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Hlk47491385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嫦娥七号科普试验载荷创意方案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建  议  书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10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                                 </w:t>
      </w:r>
    </w:p>
    <w:p>
      <w:pPr>
        <w:spacing w:line="10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                               </w:t>
      </w:r>
    </w:p>
    <w:p>
      <w:pPr>
        <w:spacing w:line="10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   位：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                                 </w:t>
      </w:r>
    </w:p>
    <w:p>
      <w:pPr>
        <w:spacing w:line="10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                                 </w:t>
      </w:r>
    </w:p>
    <w:p>
      <w:pPr>
        <w:spacing w:line="1000" w:lineRule="exact"/>
        <w:ind w:firstLine="900" w:firstLineChars="300"/>
        <w:rPr>
          <w:rFonts w:ascii="仿宋_GB2312" w:hAnsi="仿宋_GB2312" w:eastAsia="仿宋_GB2312" w:cs="仿宋_GB2312"/>
          <w:sz w:val="30"/>
          <w:u w:val="single"/>
        </w:rPr>
      </w:pPr>
    </w:p>
    <w:p>
      <w:pPr>
        <w:spacing w:line="1000" w:lineRule="exact"/>
        <w:ind w:firstLine="900" w:firstLineChars="300"/>
        <w:rPr>
          <w:rFonts w:ascii="仿宋_GB2312" w:hAnsi="仿宋_GB2312" w:eastAsia="仿宋_GB2312" w:cs="仿宋_GB2312"/>
          <w:sz w:val="30"/>
          <w:u w:val="single"/>
        </w:rPr>
      </w:pPr>
    </w:p>
    <w:p>
      <w:pPr>
        <w:spacing w:line="1000" w:lineRule="exact"/>
        <w:ind w:firstLine="1320" w:firstLineChars="300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  录</w:t>
      </w:r>
    </w:p>
    <w:p>
      <w:pPr>
        <w:pStyle w:val="6"/>
        <w:numPr>
          <w:ilvl w:val="0"/>
          <w:numId w:val="1"/>
        </w:numPr>
        <w:spacing w:line="100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创意概述（不超过200字）</w:t>
      </w:r>
    </w:p>
    <w:p>
      <w:pPr>
        <w:pStyle w:val="6"/>
        <w:numPr>
          <w:ilvl w:val="0"/>
          <w:numId w:val="1"/>
        </w:numPr>
        <w:spacing w:line="100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目的与意义（不超过400字）</w:t>
      </w:r>
    </w:p>
    <w:p>
      <w:pPr>
        <w:pStyle w:val="6"/>
        <w:numPr>
          <w:ilvl w:val="0"/>
          <w:numId w:val="1"/>
        </w:numPr>
        <w:spacing w:line="100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方案设计（不超过3000字）</w:t>
      </w:r>
    </w:p>
    <w:p>
      <w:pPr>
        <w:pStyle w:val="6"/>
        <w:numPr>
          <w:ilvl w:val="0"/>
          <w:numId w:val="1"/>
        </w:numPr>
        <w:spacing w:line="100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项目创新性（不超过500字）</w:t>
      </w:r>
    </w:p>
    <w:p>
      <w:pPr>
        <w:pStyle w:val="6"/>
        <w:numPr>
          <w:ilvl w:val="0"/>
          <w:numId w:val="1"/>
        </w:numPr>
        <w:spacing w:line="100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项目可实现性（不超过800字）</w:t>
      </w:r>
    </w:p>
    <w:p>
      <w:pPr>
        <w:pStyle w:val="6"/>
        <w:numPr>
          <w:ilvl w:val="0"/>
          <w:numId w:val="1"/>
        </w:numPr>
        <w:spacing w:line="100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作者及单位简介（不超过600字）</w:t>
      </w:r>
    </w:p>
    <w:p>
      <w:pPr>
        <w:spacing w:line="1000" w:lineRule="exact"/>
        <w:ind w:firstLine="900" w:firstLineChars="300"/>
        <w:rPr>
          <w:rFonts w:ascii="仿宋_GB2312" w:hAnsi="仿宋_GB2312" w:eastAsia="仿宋_GB2312" w:cs="仿宋_GB2312"/>
          <w:sz w:val="30"/>
          <w:u w:val="single"/>
        </w:rPr>
      </w:pPr>
    </w:p>
    <w:p>
      <w:pPr>
        <w:spacing w:line="1000" w:lineRule="exact"/>
        <w:ind w:firstLine="900" w:firstLineChars="300"/>
        <w:rPr>
          <w:rFonts w:ascii="仿宋_GB2312" w:hAnsi="仿宋_GB2312" w:eastAsia="仿宋_GB2312" w:cs="仿宋_GB2312"/>
          <w:sz w:val="30"/>
          <w:u w:val="single"/>
        </w:rPr>
      </w:pPr>
    </w:p>
    <w:p>
      <w:pPr>
        <w:spacing w:line="1000" w:lineRule="exact"/>
        <w:ind w:firstLine="900" w:firstLineChars="300"/>
        <w:rPr>
          <w:rFonts w:ascii="仿宋_GB2312" w:hAnsi="仿宋_GB2312" w:eastAsia="仿宋_GB2312" w:cs="仿宋_GB2312"/>
          <w:sz w:val="30"/>
          <w:u w:val="single"/>
        </w:rPr>
      </w:pPr>
    </w:p>
    <w:p>
      <w:pPr>
        <w:spacing w:line="1000" w:lineRule="exact"/>
        <w:ind w:firstLine="900" w:firstLineChars="300"/>
        <w:rPr>
          <w:rFonts w:ascii="仿宋_GB2312" w:hAnsi="仿宋_GB2312" w:eastAsia="仿宋_GB2312" w:cs="仿宋_GB2312"/>
          <w:sz w:val="30"/>
          <w:u w:val="single"/>
        </w:rPr>
      </w:pPr>
    </w:p>
    <w:p>
      <w:pPr>
        <w:spacing w:line="1000" w:lineRule="exact"/>
        <w:ind w:firstLine="900" w:firstLineChars="300"/>
        <w:rPr>
          <w:rFonts w:ascii="仿宋_GB2312" w:hAnsi="仿宋_GB2312" w:eastAsia="仿宋_GB2312" w:cs="仿宋_GB2312"/>
          <w:sz w:val="30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嫦娥七号科普试验载荷创意方案报名表</w:t>
      </w:r>
    </w:p>
    <w:bookmarkEnd w:id="0"/>
    <w:tbl>
      <w:tblPr>
        <w:tblStyle w:val="4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1134"/>
        <w:gridCol w:w="1559"/>
        <w:gridCol w:w="1874"/>
        <w:gridCol w:w="113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89" w:type="dxa"/>
            <w:gridSpan w:val="2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方案名称*</w:t>
            </w:r>
          </w:p>
        </w:tc>
        <w:tc>
          <w:tcPr>
            <w:tcW w:w="7268" w:type="dxa"/>
            <w:gridSpan w:val="5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957" w:type="dxa"/>
            <w:gridSpan w:val="7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</w:t>
            </w:r>
          </w:p>
        </w:tc>
        <w:tc>
          <w:tcPr>
            <w:tcW w:w="1137" w:type="dxa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564" w:type="dxa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7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7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7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7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957" w:type="dxa"/>
            <w:gridSpan w:val="7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701" w:type="dxa"/>
            <w:gridSpan w:val="2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</w:t>
            </w:r>
          </w:p>
        </w:tc>
        <w:tc>
          <w:tcPr>
            <w:tcW w:w="3686" w:type="dxa"/>
            <w:gridSpan w:val="3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2701" w:type="dxa"/>
            <w:gridSpan w:val="2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57" w:type="dxa"/>
            <w:gridSpan w:val="7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需要说明的事项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2689" w:type="dxa"/>
            <w:gridSpan w:val="2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个人或</w:t>
            </w:r>
          </w:p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团队简介*</w:t>
            </w:r>
          </w:p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（100字左右）</w:t>
            </w:r>
          </w:p>
        </w:tc>
        <w:tc>
          <w:tcPr>
            <w:tcW w:w="7268" w:type="dxa"/>
            <w:gridSpan w:val="5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2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创意方案</w:t>
            </w:r>
          </w:p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简要介绍*</w:t>
            </w:r>
          </w:p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（200字左右）</w:t>
            </w:r>
          </w:p>
        </w:tc>
        <w:tc>
          <w:tcPr>
            <w:tcW w:w="7268" w:type="dxa"/>
            <w:gridSpan w:val="5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2689" w:type="dxa"/>
            <w:gridSpan w:val="2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承诺*</w:t>
            </w:r>
          </w:p>
        </w:tc>
        <w:tc>
          <w:tcPr>
            <w:tcW w:w="7268" w:type="dxa"/>
            <w:gridSpan w:val="5"/>
          </w:tcPr>
          <w:p>
            <w:pPr>
              <w:spacing w:before="100" w:beforeAutospacing="1" w:after="100" w:afterAutospacing="1"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我们郑重承诺所提交的载荷创意方案属于原创，严格遵守组委会的有关规则，无知识产权争议。</w:t>
            </w:r>
          </w:p>
          <w:p>
            <w:pPr>
              <w:spacing w:before="100" w:beforeAutospacing="1" w:after="100" w:afterAutospacing="1" w:line="4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  </w:t>
            </w:r>
          </w:p>
          <w:p>
            <w:pPr>
              <w:spacing w:before="100" w:beforeAutospacing="1" w:after="100" w:afterAutospacing="1" w:line="4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月   日</w:t>
            </w:r>
          </w:p>
        </w:tc>
      </w:tr>
    </w:tbl>
    <w:p>
      <w:pPr>
        <w:spacing w:before="100" w:beforeAutospacing="1" w:after="100" w:afterAutospacing="1"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（注：*标记项为必填项）</w:t>
      </w:r>
    </w:p>
    <w:p>
      <w:pPr>
        <w:spacing w:before="100" w:beforeAutospacing="1" w:after="100" w:afterAutospacing="1" w:line="4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100" w:beforeAutospacing="1" w:after="100" w:afterAutospacing="1" w:line="4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小行星探测科普试验载荷创意方案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建  议  书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10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                                 </w:t>
      </w:r>
    </w:p>
    <w:p>
      <w:pPr>
        <w:spacing w:line="10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                               </w:t>
      </w:r>
    </w:p>
    <w:p>
      <w:pPr>
        <w:spacing w:line="10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   位：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                                 </w:t>
      </w:r>
    </w:p>
    <w:p>
      <w:pPr>
        <w:spacing w:line="10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                                 </w:t>
      </w:r>
    </w:p>
    <w:p>
      <w:pPr>
        <w:rPr>
          <w:rFonts w:ascii="仿宋_GB2312" w:hAnsi="仿宋_GB2312" w:eastAsia="仿宋_GB2312" w:cs="仿宋_GB2312"/>
          <w:sz w:val="30"/>
          <w:u w:val="single"/>
        </w:rPr>
      </w:pPr>
    </w:p>
    <w:p>
      <w:pPr>
        <w:rPr>
          <w:rFonts w:ascii="仿宋_GB2312" w:hAnsi="仿宋_GB2312" w:eastAsia="仿宋_GB2312" w:cs="仿宋_GB2312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44"/>
          <w:szCs w:val="44"/>
        </w:rPr>
      </w:pPr>
    </w:p>
    <w:p>
      <w:pPr>
        <w:ind w:firstLine="1320" w:firstLineChars="300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  录</w:t>
      </w:r>
    </w:p>
    <w:p>
      <w:pPr>
        <w:pStyle w:val="6"/>
        <w:spacing w:before="100" w:beforeAutospacing="1" w:after="100" w:afterAutospacing="1" w:line="360" w:lineRule="auto"/>
        <w:ind w:left="126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1.创意概述（不超过200字）</w:t>
      </w:r>
    </w:p>
    <w:p>
      <w:pPr>
        <w:pStyle w:val="6"/>
        <w:spacing w:before="100" w:beforeAutospacing="1" w:after="100" w:afterAutospacing="1" w:line="360" w:lineRule="auto"/>
        <w:ind w:left="126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2.目的与意义（不超过400字）</w:t>
      </w:r>
    </w:p>
    <w:p>
      <w:pPr>
        <w:pStyle w:val="6"/>
        <w:spacing w:before="100" w:beforeAutospacing="1" w:after="100" w:afterAutospacing="1" w:line="360" w:lineRule="auto"/>
        <w:ind w:left="126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3.方案设计（不超过3000字）</w:t>
      </w:r>
    </w:p>
    <w:p>
      <w:pPr>
        <w:pStyle w:val="6"/>
        <w:spacing w:before="100" w:beforeAutospacing="1" w:after="100" w:afterAutospacing="1" w:line="360" w:lineRule="auto"/>
        <w:ind w:left="126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4.项目创新性（不超过500字）</w:t>
      </w:r>
    </w:p>
    <w:p>
      <w:pPr>
        <w:pStyle w:val="6"/>
        <w:spacing w:before="100" w:beforeAutospacing="1" w:after="100" w:afterAutospacing="1" w:line="360" w:lineRule="auto"/>
        <w:ind w:left="126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5.项目可实现性（不超过800字）</w:t>
      </w:r>
    </w:p>
    <w:p>
      <w:pPr>
        <w:pStyle w:val="6"/>
        <w:spacing w:before="100" w:beforeAutospacing="1" w:after="100" w:afterAutospacing="1" w:line="360" w:lineRule="auto"/>
        <w:ind w:left="126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6.作者及单位简介（不超过600字）</w:t>
      </w:r>
    </w:p>
    <w:p>
      <w:pPr>
        <w:spacing w:before="100" w:beforeAutospacing="1" w:after="100" w:afterAutospacing="1" w:line="360" w:lineRule="auto"/>
        <w:rPr>
          <w:rFonts w:ascii="仿宋_GB2312" w:hAnsi="仿宋_GB2312" w:eastAsia="仿宋_GB2312" w:cs="仿宋_GB2312"/>
          <w:sz w:val="30"/>
          <w:u w:val="single"/>
        </w:rPr>
      </w:pPr>
    </w:p>
    <w:p>
      <w:pPr>
        <w:spacing w:before="100" w:beforeAutospacing="1" w:after="100" w:afterAutospacing="1"/>
        <w:rPr>
          <w:rFonts w:ascii="仿宋_GB2312" w:hAnsi="仿宋_GB2312" w:eastAsia="仿宋_GB2312" w:cs="仿宋_GB2312"/>
          <w:sz w:val="30"/>
          <w:u w:val="single"/>
        </w:rPr>
      </w:pPr>
    </w:p>
    <w:p>
      <w:pPr>
        <w:rPr>
          <w:rFonts w:ascii="仿宋_GB2312" w:hAnsi="仿宋_GB2312" w:eastAsia="仿宋_GB2312" w:cs="仿宋_GB2312"/>
          <w:sz w:val="30"/>
          <w:u w:val="single"/>
        </w:rPr>
      </w:pPr>
    </w:p>
    <w:p>
      <w:pPr>
        <w:rPr>
          <w:rFonts w:ascii="仿宋_GB2312" w:hAnsi="仿宋_GB2312" w:eastAsia="仿宋_GB2312" w:cs="仿宋_GB2312"/>
          <w:sz w:val="30"/>
          <w:u w:val="single"/>
        </w:rPr>
      </w:pPr>
    </w:p>
    <w:p>
      <w:pPr>
        <w:rPr>
          <w:rFonts w:ascii="仿宋_GB2312" w:hAnsi="仿宋_GB2312" w:eastAsia="仿宋_GB2312" w:cs="仿宋_GB2312"/>
          <w:sz w:val="30"/>
          <w:u w:val="single"/>
        </w:rPr>
      </w:pPr>
    </w:p>
    <w:p>
      <w:pPr>
        <w:rPr>
          <w:rFonts w:ascii="仿宋_GB2312" w:hAnsi="仿宋_GB2312" w:eastAsia="仿宋_GB2312" w:cs="仿宋_GB2312"/>
          <w:sz w:val="30"/>
          <w:u w:val="single"/>
        </w:rPr>
      </w:pPr>
    </w:p>
    <w:p>
      <w:pPr>
        <w:rPr>
          <w:rFonts w:ascii="仿宋_GB2312" w:hAnsi="仿宋_GB2312" w:eastAsia="仿宋_GB2312" w:cs="仿宋_GB2312"/>
          <w:sz w:val="30"/>
          <w:u w:val="single"/>
        </w:rPr>
      </w:pPr>
    </w:p>
    <w:p>
      <w:pPr>
        <w:rPr>
          <w:rFonts w:ascii="仿宋_GB2312" w:hAnsi="仿宋_GB2312" w:eastAsia="仿宋_GB2312" w:cs="仿宋_GB2312"/>
          <w:sz w:val="30"/>
          <w:u w:val="single"/>
        </w:rPr>
      </w:pPr>
    </w:p>
    <w:p>
      <w:pPr>
        <w:rPr>
          <w:rFonts w:ascii="仿宋_GB2312" w:hAnsi="仿宋_GB2312" w:eastAsia="仿宋_GB2312" w:cs="仿宋_GB2312"/>
          <w:sz w:val="30"/>
          <w:u w:val="single"/>
        </w:rPr>
      </w:pP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小行星探测科普试验载荷创意方案报名表</w:t>
      </w:r>
    </w:p>
    <w:tbl>
      <w:tblPr>
        <w:tblStyle w:val="4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1134"/>
        <w:gridCol w:w="1559"/>
        <w:gridCol w:w="1874"/>
        <w:gridCol w:w="113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89" w:type="dxa"/>
            <w:gridSpan w:val="2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方案名称*</w:t>
            </w:r>
          </w:p>
        </w:tc>
        <w:tc>
          <w:tcPr>
            <w:tcW w:w="7268" w:type="dxa"/>
            <w:gridSpan w:val="5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957" w:type="dxa"/>
            <w:gridSpan w:val="7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作者*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</w:t>
            </w:r>
          </w:p>
        </w:tc>
        <w:tc>
          <w:tcPr>
            <w:tcW w:w="1137" w:type="dxa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564" w:type="dxa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93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137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56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93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137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56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93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137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56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93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137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1564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957" w:type="dxa"/>
            <w:gridSpan w:val="7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559" w:type="dxa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701" w:type="dxa"/>
            <w:gridSpan w:val="2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96" w:type="dxa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</w:t>
            </w:r>
          </w:p>
        </w:tc>
        <w:tc>
          <w:tcPr>
            <w:tcW w:w="3686" w:type="dxa"/>
            <w:gridSpan w:val="3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874" w:type="dxa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2701" w:type="dxa"/>
            <w:gridSpan w:val="2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57" w:type="dxa"/>
            <w:gridSpan w:val="7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需要说明的事项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2689" w:type="dxa"/>
            <w:gridSpan w:val="2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个人或</w:t>
            </w:r>
          </w:p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团队简介*</w:t>
            </w:r>
          </w:p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（100字左右）</w:t>
            </w:r>
          </w:p>
        </w:tc>
        <w:tc>
          <w:tcPr>
            <w:tcW w:w="7268" w:type="dxa"/>
            <w:gridSpan w:val="5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2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创意方案</w:t>
            </w:r>
          </w:p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简要介绍*</w:t>
            </w:r>
          </w:p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（200字左右）</w:t>
            </w:r>
          </w:p>
        </w:tc>
        <w:tc>
          <w:tcPr>
            <w:tcW w:w="7268" w:type="dxa"/>
            <w:gridSpan w:val="5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2689" w:type="dxa"/>
            <w:gridSpan w:val="2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承诺*</w:t>
            </w:r>
          </w:p>
        </w:tc>
        <w:tc>
          <w:tcPr>
            <w:tcW w:w="7268" w:type="dxa"/>
            <w:gridSpan w:val="5"/>
          </w:tcPr>
          <w:p>
            <w:pPr>
              <w:spacing w:before="100" w:beforeAutospacing="1" w:after="100" w:afterAutospacing="1"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我们郑重承诺所提交的载荷创意方案属于原创，严格遵守组委会的有关规则，无知识产权争议。</w:t>
            </w:r>
          </w:p>
          <w:p>
            <w:pPr>
              <w:spacing w:before="100" w:beforeAutospacing="1" w:after="100" w:afterAutospacing="1"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  </w:t>
            </w:r>
          </w:p>
          <w:p>
            <w:pPr>
              <w:spacing w:before="100" w:beforeAutospacing="1" w:after="100" w:afterAutospacing="1"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日</w:t>
            </w:r>
          </w:p>
        </w:tc>
      </w:tr>
    </w:tbl>
    <w:p>
      <w:r>
        <w:rPr>
          <w:rFonts w:hint="eastAsia" w:ascii="宋体" w:hAnsi="宋体" w:eastAsia="宋体"/>
          <w:sz w:val="28"/>
        </w:rPr>
        <w:t>（注：</w:t>
      </w:r>
      <w:r>
        <w:rPr>
          <w:rFonts w:ascii="宋体" w:hAnsi="宋体" w:eastAsia="宋体"/>
          <w:sz w:val="32"/>
          <w:szCs w:val="28"/>
        </w:rPr>
        <w:t>*</w:t>
      </w:r>
      <w:r>
        <w:rPr>
          <w:rFonts w:hint="eastAsia" w:ascii="宋体" w:hAnsi="宋体" w:eastAsia="宋体"/>
          <w:sz w:val="32"/>
          <w:szCs w:val="28"/>
        </w:rPr>
        <w:t>标记项为必填项）</w:t>
      </w:r>
      <w:bookmarkStart w:id="1" w:name="_GoBack"/>
      <w:bookmarkEnd w:id="1"/>
    </w:p>
    <w:sectPr>
      <w:pgSz w:w="11850" w:h="16783"/>
      <w:pgMar w:top="1474" w:right="1474" w:bottom="1474" w:left="1588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6E8C"/>
    <w:multiLevelType w:val="multilevel"/>
    <w:tmpl w:val="3EE16E8C"/>
    <w:lvl w:ilvl="0" w:tentative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557C2"/>
    <w:rsid w:val="1C6C31A8"/>
    <w:rsid w:val="7625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2020-08-07T06:17:00Z</dcterms:created>
  <dc:creator>bulabula喵</dc:creator>
  <cp:lastModifiedBy>bulabula喵</cp:lastModifiedBy>
  <dcterms:modified xsi:type="dcterms:W3CDTF">2020-08-07T06:19:06Z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